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CB" w:rsidRDefault="00125BC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Директору КГБПОУ «Павловский аграрный техникум» Т.Н. </w:t>
      </w:r>
      <w:proofErr w:type="spellStart"/>
      <w:r>
        <w:rPr>
          <w:sz w:val="24"/>
          <w:szCs w:val="24"/>
        </w:rPr>
        <w:t>Артюшкиной</w:t>
      </w:r>
      <w:bookmarkStart w:id="0" w:name="_GoBack"/>
      <w:bookmarkEnd w:id="0"/>
      <w:proofErr w:type="spellEnd"/>
    </w:p>
    <w:p w:rsidR="00486E2A" w:rsidRPr="00512D57" w:rsidRDefault="006807DF">
      <w:pPr>
        <w:ind w:left="4678"/>
        <w:rPr>
          <w:sz w:val="24"/>
          <w:szCs w:val="24"/>
        </w:rPr>
      </w:pPr>
      <w:r w:rsidRPr="00512D57">
        <w:rPr>
          <w:sz w:val="24"/>
          <w:szCs w:val="24"/>
        </w:rPr>
        <w:t xml:space="preserve">от  </w:t>
      </w:r>
    </w:p>
    <w:p w:rsidR="00486E2A" w:rsidRPr="00512D57" w:rsidRDefault="00486E2A">
      <w:pPr>
        <w:pBdr>
          <w:top w:val="single" w:sz="4" w:space="1" w:color="auto"/>
        </w:pBdr>
        <w:ind w:left="5046"/>
        <w:rPr>
          <w:sz w:val="24"/>
          <w:szCs w:val="24"/>
        </w:rPr>
      </w:pPr>
    </w:p>
    <w:p w:rsidR="00486E2A" w:rsidRPr="00512D57" w:rsidRDefault="00486E2A">
      <w:pPr>
        <w:ind w:left="4678"/>
        <w:rPr>
          <w:sz w:val="24"/>
          <w:szCs w:val="24"/>
        </w:rPr>
      </w:pPr>
    </w:p>
    <w:p w:rsidR="00486E2A" w:rsidRPr="00512D57" w:rsidRDefault="006807DF">
      <w:pPr>
        <w:pBdr>
          <w:top w:val="single" w:sz="4" w:space="1" w:color="auto"/>
        </w:pBdr>
        <w:spacing w:after="240"/>
        <w:ind w:left="4678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>(</w:t>
      </w:r>
      <w:proofErr w:type="spellStart"/>
      <w:r w:rsidRPr="00512D57">
        <w:rPr>
          <w:sz w:val="24"/>
          <w:szCs w:val="24"/>
        </w:rPr>
        <w:t>ф.и.о.</w:t>
      </w:r>
      <w:proofErr w:type="spellEnd"/>
      <w:r w:rsidRPr="00512D57">
        <w:rPr>
          <w:sz w:val="24"/>
          <w:szCs w:val="24"/>
        </w:rP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486E2A" w:rsidRPr="00512D5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г.</w:t>
            </w:r>
          </w:p>
        </w:tc>
      </w:tr>
    </w:tbl>
    <w:p w:rsidR="00486E2A" w:rsidRPr="00512D57" w:rsidRDefault="006807DF">
      <w:pPr>
        <w:spacing w:before="240"/>
        <w:ind w:firstLine="567"/>
        <w:rPr>
          <w:sz w:val="24"/>
          <w:szCs w:val="24"/>
        </w:rPr>
      </w:pPr>
      <w:r w:rsidRPr="00512D57">
        <w:rPr>
          <w:sz w:val="24"/>
          <w:szCs w:val="24"/>
        </w:rPr>
        <w:t xml:space="preserve">Извещаю о получении  </w:t>
      </w:r>
    </w:p>
    <w:p w:rsidR="00486E2A" w:rsidRPr="00512D57" w:rsidRDefault="006807DF">
      <w:pPr>
        <w:pBdr>
          <w:top w:val="single" w:sz="4" w:space="1" w:color="auto"/>
        </w:pBdr>
        <w:ind w:left="3005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>(дата получения)</w:t>
      </w:r>
    </w:p>
    <w:p w:rsidR="00486E2A" w:rsidRPr="00512D57" w:rsidRDefault="006807DF">
      <w:pPr>
        <w:rPr>
          <w:sz w:val="24"/>
          <w:szCs w:val="24"/>
        </w:rPr>
      </w:pPr>
      <w:r w:rsidRPr="00512D57">
        <w:rPr>
          <w:sz w:val="24"/>
          <w:szCs w:val="24"/>
        </w:rPr>
        <w:t>подарка(</w:t>
      </w:r>
      <w:proofErr w:type="spellStart"/>
      <w:r w:rsidRPr="00512D57">
        <w:rPr>
          <w:sz w:val="24"/>
          <w:szCs w:val="24"/>
        </w:rPr>
        <w:t>ов</w:t>
      </w:r>
      <w:proofErr w:type="spellEnd"/>
      <w:r w:rsidRPr="00512D57">
        <w:rPr>
          <w:sz w:val="24"/>
          <w:szCs w:val="24"/>
        </w:rPr>
        <w:t xml:space="preserve">) на  </w:t>
      </w:r>
    </w:p>
    <w:p w:rsidR="00486E2A" w:rsidRPr="00512D57" w:rsidRDefault="006807DF">
      <w:pPr>
        <w:pBdr>
          <w:top w:val="single" w:sz="4" w:space="1" w:color="auto"/>
        </w:pBdr>
        <w:spacing w:after="240"/>
        <w:ind w:left="1639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>(наименование протокольного мероприятия, служебной командировки,</w:t>
      </w:r>
      <w:r w:rsidRPr="00512D57">
        <w:rPr>
          <w:sz w:val="24"/>
          <w:szCs w:val="24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486E2A" w:rsidRPr="00512D5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Наименование </w:t>
            </w:r>
            <w:r w:rsidRPr="00512D57">
              <w:rPr>
                <w:sz w:val="24"/>
                <w:szCs w:val="24"/>
                <w:lang w:val="en-US"/>
              </w:rPr>
              <w:br/>
            </w:r>
            <w:r w:rsidRPr="00512D57"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Характеристика подарка, </w:t>
            </w:r>
            <w:r w:rsidRPr="00512D57">
              <w:rPr>
                <w:sz w:val="24"/>
                <w:szCs w:val="24"/>
                <w:lang w:val="en-US"/>
              </w:rPr>
              <w:br/>
            </w:r>
            <w:r w:rsidRPr="00512D57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Стоимость в рублях </w:t>
            </w:r>
            <w:r w:rsidRPr="00512D57"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486E2A" w:rsidRPr="00512D57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</w:tr>
      <w:tr w:rsidR="00486E2A" w:rsidRPr="00512D5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</w:tr>
      <w:tr w:rsidR="00486E2A" w:rsidRPr="00512D5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</w:tr>
      <w:tr w:rsidR="00486E2A" w:rsidRPr="00512D5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6E2A" w:rsidRPr="00512D57" w:rsidRDefault="00486E2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486E2A" w:rsidRPr="00512D5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листах.</w:t>
            </w:r>
          </w:p>
        </w:tc>
      </w:tr>
      <w:tr w:rsidR="00486E2A" w:rsidRPr="00512D5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</w:tr>
    </w:tbl>
    <w:p w:rsidR="00486E2A" w:rsidRPr="00512D57" w:rsidRDefault="00486E2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486E2A" w:rsidRPr="00512D5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г.</w:t>
            </w:r>
          </w:p>
        </w:tc>
      </w:tr>
      <w:tr w:rsidR="00486E2A" w:rsidRPr="00512D5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</w:tr>
    </w:tbl>
    <w:p w:rsidR="00486E2A" w:rsidRPr="00512D57" w:rsidRDefault="00486E2A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486E2A" w:rsidRPr="00512D5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г.</w:t>
            </w:r>
          </w:p>
        </w:tc>
      </w:tr>
      <w:tr w:rsidR="00486E2A" w:rsidRPr="00512D5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</w:tr>
    </w:tbl>
    <w:p w:rsidR="00486E2A" w:rsidRPr="00512D57" w:rsidRDefault="006807DF">
      <w:pPr>
        <w:spacing w:before="240"/>
        <w:rPr>
          <w:sz w:val="24"/>
          <w:szCs w:val="24"/>
        </w:rPr>
      </w:pPr>
      <w:r w:rsidRPr="00512D57"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486E2A" w:rsidRPr="00512D57" w:rsidRDefault="00486E2A">
      <w:pPr>
        <w:pBdr>
          <w:top w:val="single" w:sz="4" w:space="1" w:color="auto"/>
        </w:pBdr>
        <w:spacing w:after="120"/>
        <w:ind w:left="6521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486E2A" w:rsidRPr="00512D5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г.</w:t>
            </w:r>
          </w:p>
        </w:tc>
      </w:tr>
    </w:tbl>
    <w:p w:rsidR="006807DF" w:rsidRPr="00512D57" w:rsidRDefault="006807DF">
      <w:pPr>
        <w:rPr>
          <w:sz w:val="24"/>
          <w:szCs w:val="24"/>
          <w:lang w:val="en-US"/>
        </w:rPr>
      </w:pPr>
    </w:p>
    <w:sectPr w:rsidR="006807DF" w:rsidRPr="00512D57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A2" w:rsidRDefault="00BB28A2">
      <w:r>
        <w:separator/>
      </w:r>
    </w:p>
  </w:endnote>
  <w:endnote w:type="continuationSeparator" w:id="0">
    <w:p w:rsidR="00BB28A2" w:rsidRDefault="00BB28A2">
      <w:r>
        <w:continuationSeparator/>
      </w:r>
    </w:p>
  </w:endnote>
  <w:endnote w:id="1">
    <w:p w:rsidR="00486E2A" w:rsidRDefault="006807DF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A2" w:rsidRDefault="00BB28A2">
      <w:r>
        <w:separator/>
      </w:r>
    </w:p>
  </w:footnote>
  <w:footnote w:type="continuationSeparator" w:id="0">
    <w:p w:rsidR="00BB28A2" w:rsidRDefault="00BB2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ED"/>
    <w:rsid w:val="00125BCB"/>
    <w:rsid w:val="00486E2A"/>
    <w:rsid w:val="00512D57"/>
    <w:rsid w:val="006807DF"/>
    <w:rsid w:val="006962ED"/>
    <w:rsid w:val="009971ED"/>
    <w:rsid w:val="00B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User_11</cp:lastModifiedBy>
  <cp:revision>2</cp:revision>
  <cp:lastPrinted>2020-08-29T05:36:00Z</cp:lastPrinted>
  <dcterms:created xsi:type="dcterms:W3CDTF">2020-08-29T05:37:00Z</dcterms:created>
  <dcterms:modified xsi:type="dcterms:W3CDTF">2020-08-29T05:37:00Z</dcterms:modified>
</cp:coreProperties>
</file>